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450"/>
        <w:tblW w:w="1029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FB2712" w:rsidRPr="008D0C5C" w:rsidTr="00A37102">
        <w:trPr>
          <w:trHeight w:val="2529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2712" w:rsidRPr="008D0C5C" w:rsidRDefault="00FB2712" w:rsidP="00A37102">
            <w:pPr>
              <w:spacing w:line="300" w:lineRule="exact"/>
              <w:jc w:val="center"/>
              <w:rPr>
                <w:rFonts w:ascii="SL_Times New Roman" w:hAnsi="SL_Times New Roman"/>
                <w:b/>
              </w:rPr>
            </w:pPr>
            <w:r w:rsidRPr="008D0C5C">
              <w:rPr>
                <w:rFonts w:ascii="SL_Times New Roman" w:hAnsi="SL_Times New Roman"/>
                <w:b/>
              </w:rPr>
              <w:t>МУНИЦИПАЛЬНОЕ КАЗЕННОЕ УЧРЕЖДЕНИЕ</w:t>
            </w:r>
          </w:p>
          <w:p w:rsidR="00FB2712" w:rsidRPr="008D0C5C" w:rsidRDefault="00FB2712" w:rsidP="00A37102">
            <w:pPr>
              <w:spacing w:line="300" w:lineRule="exact"/>
              <w:jc w:val="center"/>
              <w:rPr>
                <w:rFonts w:ascii="SL_Times New Roman" w:hAnsi="SL_Times New Roman"/>
                <w:b/>
              </w:rPr>
            </w:pPr>
            <w:r w:rsidRPr="008D0C5C">
              <w:rPr>
                <w:rFonts w:ascii="SL_Times New Roman" w:hAnsi="SL_Times New Roman"/>
                <w:b/>
              </w:rPr>
              <w:t>«ОТДЕЛ ОБРАЗОВАНИЯ»</w:t>
            </w:r>
          </w:p>
          <w:p w:rsidR="00FB2712" w:rsidRPr="008D0C5C" w:rsidRDefault="00FB2712" w:rsidP="00A37102">
            <w:pPr>
              <w:spacing w:line="300" w:lineRule="exact"/>
              <w:jc w:val="center"/>
              <w:rPr>
                <w:rFonts w:ascii="SL_Times New Roman" w:hAnsi="SL_Times New Roman"/>
                <w:b/>
              </w:rPr>
            </w:pPr>
            <w:r w:rsidRPr="008D0C5C">
              <w:rPr>
                <w:rFonts w:ascii="SL_Times New Roman" w:hAnsi="SL_Times New Roman"/>
                <w:b/>
              </w:rPr>
              <w:t>АТНИНСКОГО РАЙОННОГО ИСПОЛНИТЕЛЬНОГО КОМИТЕТА</w:t>
            </w:r>
          </w:p>
          <w:p w:rsidR="00FB2712" w:rsidRPr="008D0C5C" w:rsidRDefault="00FB2712" w:rsidP="00A37102">
            <w:pPr>
              <w:spacing w:line="300" w:lineRule="exact"/>
              <w:jc w:val="center"/>
              <w:rPr>
                <w:rFonts w:ascii="SL_Times New Roman" w:hAnsi="SL_Times New Roman"/>
                <w:b/>
              </w:rPr>
            </w:pPr>
            <w:r w:rsidRPr="008D0C5C">
              <w:rPr>
                <w:rFonts w:ascii="SL_Times New Roman" w:hAnsi="SL_Times New Roman"/>
                <w:b/>
              </w:rPr>
              <w:t>РЕСПУБЛИКИ ТАТАРСТАН</w:t>
            </w:r>
          </w:p>
          <w:p w:rsidR="00FB2712" w:rsidRPr="008D0C5C" w:rsidRDefault="00FB2712" w:rsidP="00A37102">
            <w:pPr>
              <w:jc w:val="center"/>
              <w:rPr>
                <w:rFonts w:ascii="SL_Times New Roman" w:hAnsi="SL_Times New Roman"/>
                <w:b/>
                <w:sz w:val="18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B2712" w:rsidRPr="008D0C5C" w:rsidRDefault="00FB2712" w:rsidP="00A37102">
            <w:pPr>
              <w:jc w:val="center"/>
              <w:rPr>
                <w:i/>
              </w:rPr>
            </w:pPr>
            <w:r w:rsidRPr="008D0C5C">
              <w:rPr>
                <w:i/>
                <w:noProof/>
              </w:rPr>
              <w:drawing>
                <wp:anchor distT="0" distB="0" distL="114300" distR="114300" simplePos="0" relativeHeight="251659264" behindDoc="0" locked="0" layoutInCell="1" allowOverlap="1" wp14:anchorId="4DF653EC" wp14:editId="7DFE6490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-1435100</wp:posOffset>
                  </wp:positionV>
                  <wp:extent cx="549275" cy="695325"/>
                  <wp:effectExtent l="0" t="0" r="3175" b="9525"/>
                  <wp:wrapNone/>
                  <wp:docPr id="1" name="Рисунок 1" descr="C:\Documents and Settings\User\Рабочий стол\Coat_of_Arms_of_Atninsky_rayon_(Tatarstan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Рабочий стол\Coat_of_Arms_of_Atninsky_rayon_(Tatarstan)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2712" w:rsidRPr="008D0C5C" w:rsidRDefault="00FB2712" w:rsidP="00A37102">
            <w:pPr>
              <w:keepNext/>
              <w:spacing w:line="300" w:lineRule="exact"/>
              <w:ind w:right="-392"/>
              <w:jc w:val="center"/>
              <w:outlineLvl w:val="0"/>
              <w:rPr>
                <w:rFonts w:ascii="SL_Times New Roman" w:hAnsi="SL_Times New Roman"/>
                <w:b/>
              </w:rPr>
            </w:pPr>
            <w:r w:rsidRPr="008D0C5C">
              <w:rPr>
                <w:rFonts w:ascii="SL_Times New Roman" w:hAnsi="SL_Times New Roman"/>
                <w:b/>
              </w:rPr>
              <w:t>ТАТАРСТАН РЕСПУБЛИКАСЫ</w:t>
            </w:r>
          </w:p>
          <w:p w:rsidR="00FB2712" w:rsidRPr="008D0C5C" w:rsidRDefault="00FB2712" w:rsidP="00A37102">
            <w:pPr>
              <w:spacing w:line="300" w:lineRule="exact"/>
              <w:ind w:right="-392"/>
              <w:jc w:val="center"/>
              <w:rPr>
                <w:rFonts w:ascii="SL_Times New Roman" w:hAnsi="SL_Times New Roman"/>
                <w:b/>
                <w:lang w:val="tt-RU"/>
              </w:rPr>
            </w:pPr>
            <w:r w:rsidRPr="008D0C5C">
              <w:rPr>
                <w:rFonts w:ascii="SL_Times New Roman" w:hAnsi="SL_Times New Roman"/>
                <w:b/>
              </w:rPr>
              <w:t>ӘТНӘ</w:t>
            </w:r>
            <w:r w:rsidRPr="008D0C5C">
              <w:rPr>
                <w:rFonts w:ascii="SL_Times New Roman" w:hAnsi="SL_Times New Roman"/>
                <w:b/>
                <w:lang w:val="tt-RU"/>
              </w:rPr>
              <w:t xml:space="preserve"> РАЙОН БАШКАРМА КОМИТЕТЫНЫҢ</w:t>
            </w:r>
          </w:p>
          <w:p w:rsidR="00FB2712" w:rsidRPr="008D0C5C" w:rsidRDefault="00FB2712" w:rsidP="00A37102">
            <w:pPr>
              <w:spacing w:line="300" w:lineRule="exact"/>
              <w:ind w:right="-392"/>
              <w:jc w:val="center"/>
              <w:rPr>
                <w:rFonts w:ascii="SL_Times New Roman" w:hAnsi="SL_Times New Roman"/>
                <w:b/>
                <w:lang w:val="tt-RU"/>
              </w:rPr>
            </w:pPr>
            <w:r w:rsidRPr="008D0C5C">
              <w:rPr>
                <w:rFonts w:ascii="SL_Times New Roman" w:hAnsi="SL_Times New Roman"/>
                <w:b/>
                <w:lang w:val="tt-RU"/>
              </w:rPr>
              <w:t>"</w:t>
            </w:r>
            <w:r w:rsidRPr="008D0C5C">
              <w:rPr>
                <w:rFonts w:ascii="SL_Times New Roman" w:hAnsi="SL_Times New Roman"/>
                <w:b/>
              </w:rPr>
              <w:t>МӘГАРИФ БҮЛЕГЕ</w:t>
            </w:r>
            <w:r w:rsidRPr="008D0C5C">
              <w:rPr>
                <w:rFonts w:ascii="SL_Times New Roman" w:hAnsi="SL_Times New Roman"/>
                <w:b/>
                <w:lang w:val="tt-RU"/>
              </w:rPr>
              <w:t xml:space="preserve">” </w:t>
            </w:r>
          </w:p>
          <w:p w:rsidR="00FB2712" w:rsidRPr="008D0C5C" w:rsidRDefault="00FB2712" w:rsidP="00A37102">
            <w:pPr>
              <w:spacing w:line="300" w:lineRule="exact"/>
              <w:ind w:right="-392"/>
              <w:jc w:val="center"/>
              <w:rPr>
                <w:rFonts w:ascii="SL_Times New Roman" w:hAnsi="SL_Times New Roman"/>
                <w:b/>
                <w:lang w:val="tt-RU"/>
              </w:rPr>
            </w:pPr>
            <w:r w:rsidRPr="008D0C5C">
              <w:rPr>
                <w:rFonts w:ascii="SL_Times New Roman" w:hAnsi="SL_Times New Roman"/>
                <w:b/>
                <w:lang w:val="tt-RU"/>
              </w:rPr>
              <w:t xml:space="preserve">МУНИЦИПАЛЬ КАЗНА </w:t>
            </w:r>
          </w:p>
          <w:p w:rsidR="00FB2712" w:rsidRPr="008D0C5C" w:rsidRDefault="00FB2712" w:rsidP="00A37102">
            <w:pPr>
              <w:spacing w:line="300" w:lineRule="exact"/>
              <w:ind w:right="-392"/>
              <w:jc w:val="center"/>
              <w:rPr>
                <w:rFonts w:ascii="SL_Times New Roman" w:hAnsi="SL_Times New Roman"/>
                <w:b/>
                <w:lang w:val="tt-RU"/>
              </w:rPr>
            </w:pPr>
            <w:r w:rsidRPr="008D0C5C">
              <w:rPr>
                <w:rFonts w:ascii="SL_Times New Roman" w:hAnsi="SL_Times New Roman"/>
                <w:b/>
                <w:lang w:val="tt-RU"/>
              </w:rPr>
              <w:t>ОЕШМАСЫ</w:t>
            </w:r>
          </w:p>
          <w:p w:rsidR="00FB2712" w:rsidRPr="008D0C5C" w:rsidRDefault="00FB2712" w:rsidP="00A37102">
            <w:pPr>
              <w:spacing w:line="300" w:lineRule="exact"/>
              <w:ind w:right="-392"/>
              <w:jc w:val="center"/>
              <w:rPr>
                <w:rFonts w:ascii="SL_Times New Roman" w:hAnsi="SL_Times New Roman"/>
                <w:sz w:val="18"/>
              </w:rPr>
            </w:pPr>
          </w:p>
          <w:p w:rsidR="00FB2712" w:rsidRPr="008D0C5C" w:rsidRDefault="00FB2712" w:rsidP="00A37102">
            <w:pPr>
              <w:jc w:val="center"/>
            </w:pPr>
          </w:p>
        </w:tc>
      </w:tr>
    </w:tbl>
    <w:p w:rsidR="00C00DCB" w:rsidRDefault="00C00DCB" w:rsidP="00C00DCB">
      <w:pPr>
        <w:rPr>
          <w:sz w:val="24"/>
          <w:szCs w:val="24"/>
        </w:rPr>
      </w:pPr>
    </w:p>
    <w:p w:rsidR="00C00DCB" w:rsidRDefault="001D0F79" w:rsidP="00C00DCB">
      <w:pPr>
        <w:ind w:left="-709"/>
        <w:rPr>
          <w:sz w:val="24"/>
          <w:szCs w:val="24"/>
        </w:rPr>
      </w:pPr>
      <w:r>
        <w:rPr>
          <w:rFonts w:ascii="SL_Times New Roman" w:hAnsi="SL_Times New Roman"/>
          <w:sz w:val="18"/>
        </w:rPr>
        <w:t xml:space="preserve">                  </w:t>
      </w:r>
      <w:r w:rsidR="00C00DCB">
        <w:rPr>
          <w:rFonts w:ascii="SL_Times New Roman" w:hAnsi="SL_Times New Roman"/>
          <w:sz w:val="18"/>
        </w:rPr>
        <w:t>422750, с. Большая Атня, ул. Октябрьская, 9   Тел.: (</w:t>
      </w:r>
      <w:proofErr w:type="gramStart"/>
      <w:r w:rsidR="00C00DCB">
        <w:rPr>
          <w:rFonts w:ascii="SL_Times New Roman" w:hAnsi="SL_Times New Roman"/>
          <w:sz w:val="18"/>
        </w:rPr>
        <w:t>843)-</w:t>
      </w:r>
      <w:proofErr w:type="gramEnd"/>
      <w:r w:rsidR="00C00DCB">
        <w:rPr>
          <w:rFonts w:ascii="SL_Times New Roman" w:hAnsi="SL_Times New Roman"/>
          <w:sz w:val="18"/>
        </w:rPr>
        <w:t xml:space="preserve">69-2–10–60. тел./факс: (843)-69- 2–10–46  </w:t>
      </w:r>
      <w:r w:rsidR="00C00DCB">
        <w:rPr>
          <w:rFonts w:ascii="SL_Times New Roman" w:hAnsi="SL_Times New Roman"/>
          <w:sz w:val="18"/>
          <w:lang w:val="en-US"/>
        </w:rPr>
        <w:t>E</w:t>
      </w:r>
      <w:r w:rsidR="00C00DCB">
        <w:rPr>
          <w:rFonts w:ascii="SL_Times New Roman" w:hAnsi="SL_Times New Roman"/>
          <w:sz w:val="18"/>
        </w:rPr>
        <w:t>-</w:t>
      </w:r>
      <w:r w:rsidR="00C00DCB">
        <w:rPr>
          <w:rFonts w:ascii="SL_Times New Roman" w:hAnsi="SL_Times New Roman"/>
          <w:sz w:val="18"/>
          <w:lang w:val="en-US"/>
        </w:rPr>
        <w:t>mail</w:t>
      </w:r>
      <w:r w:rsidR="00C00DCB">
        <w:rPr>
          <w:rFonts w:ascii="SL_Times New Roman" w:hAnsi="SL_Times New Roman"/>
          <w:sz w:val="18"/>
        </w:rPr>
        <w:t xml:space="preserve">: </w:t>
      </w:r>
      <w:hyperlink r:id="rId6" w:history="1">
        <w:r w:rsidR="00C00DCB">
          <w:rPr>
            <w:rStyle w:val="a3"/>
            <w:sz w:val="18"/>
            <w:lang w:val="en-US"/>
          </w:rPr>
          <w:t>roo</w:t>
        </w:r>
        <w:r w:rsidR="00C00DCB">
          <w:rPr>
            <w:rStyle w:val="a3"/>
            <w:sz w:val="18"/>
          </w:rPr>
          <w:t>_</w:t>
        </w:r>
        <w:r w:rsidR="00C00DCB">
          <w:rPr>
            <w:rStyle w:val="a3"/>
            <w:sz w:val="18"/>
            <w:lang w:val="en-US"/>
          </w:rPr>
          <w:t>atnja</w:t>
        </w:r>
        <w:r w:rsidR="00C00DCB">
          <w:rPr>
            <w:rStyle w:val="a3"/>
            <w:sz w:val="18"/>
          </w:rPr>
          <w:t>@</w:t>
        </w:r>
        <w:r w:rsidR="00C00DCB">
          <w:rPr>
            <w:rStyle w:val="a3"/>
            <w:sz w:val="18"/>
            <w:lang w:val="en-US"/>
          </w:rPr>
          <w:t>mail</w:t>
        </w:r>
        <w:r w:rsidR="00C00DCB">
          <w:rPr>
            <w:rStyle w:val="a3"/>
            <w:sz w:val="18"/>
          </w:rPr>
          <w:t>.</w:t>
        </w:r>
        <w:r w:rsidR="00C00DCB">
          <w:rPr>
            <w:rStyle w:val="a3"/>
            <w:sz w:val="18"/>
            <w:lang w:val="en-US"/>
          </w:rPr>
          <w:t>ru</w:t>
        </w:r>
      </w:hyperlink>
    </w:p>
    <w:p w:rsidR="00C00DCB" w:rsidRDefault="00C00DCB" w:rsidP="003600D8">
      <w:pPr>
        <w:jc w:val="center"/>
        <w:rPr>
          <w:b/>
          <w:sz w:val="24"/>
          <w:szCs w:val="24"/>
        </w:rPr>
      </w:pPr>
    </w:p>
    <w:p w:rsidR="00C00DCB" w:rsidRDefault="00C00DCB" w:rsidP="00C00DCB">
      <w:pPr>
        <w:rPr>
          <w:sz w:val="24"/>
          <w:szCs w:val="24"/>
        </w:rPr>
      </w:pPr>
      <w:r w:rsidRPr="00C00DCB">
        <w:rPr>
          <w:sz w:val="24"/>
          <w:szCs w:val="24"/>
        </w:rPr>
        <w:t xml:space="preserve">№ </w:t>
      </w:r>
      <w:r w:rsidR="00464082">
        <w:rPr>
          <w:sz w:val="24"/>
          <w:szCs w:val="24"/>
        </w:rPr>
        <w:t>1</w:t>
      </w:r>
      <w:r w:rsidR="00870A66">
        <w:rPr>
          <w:sz w:val="24"/>
          <w:szCs w:val="24"/>
        </w:rPr>
        <w:t>8</w:t>
      </w:r>
      <w:r w:rsidRPr="00C00DCB">
        <w:rPr>
          <w:sz w:val="24"/>
          <w:szCs w:val="24"/>
        </w:rPr>
        <w:t xml:space="preserve">-о/д   </w:t>
      </w: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="001D0F79">
        <w:rPr>
          <w:sz w:val="24"/>
          <w:szCs w:val="24"/>
        </w:rPr>
        <w:t xml:space="preserve">       </w:t>
      </w:r>
      <w:r w:rsidRPr="00C00DCB">
        <w:rPr>
          <w:sz w:val="24"/>
          <w:szCs w:val="24"/>
        </w:rPr>
        <w:t xml:space="preserve">от </w:t>
      </w:r>
      <w:r w:rsidR="00870A66">
        <w:rPr>
          <w:sz w:val="24"/>
          <w:szCs w:val="24"/>
        </w:rPr>
        <w:t>28</w:t>
      </w:r>
      <w:r w:rsidRPr="00C00DCB">
        <w:rPr>
          <w:sz w:val="24"/>
          <w:szCs w:val="24"/>
        </w:rPr>
        <w:t>.</w:t>
      </w:r>
      <w:r w:rsidR="001D0F79">
        <w:rPr>
          <w:sz w:val="24"/>
          <w:szCs w:val="24"/>
        </w:rPr>
        <w:t>01</w:t>
      </w:r>
      <w:r w:rsidR="0044600E">
        <w:rPr>
          <w:sz w:val="24"/>
          <w:szCs w:val="24"/>
        </w:rPr>
        <w:t>.20</w:t>
      </w:r>
      <w:r w:rsidR="008350FE">
        <w:rPr>
          <w:sz w:val="24"/>
          <w:szCs w:val="24"/>
        </w:rPr>
        <w:t>2</w:t>
      </w:r>
      <w:r w:rsidR="001D0F79">
        <w:rPr>
          <w:sz w:val="24"/>
          <w:szCs w:val="24"/>
        </w:rPr>
        <w:t>1</w:t>
      </w:r>
      <w:r w:rsidRPr="00C00DCB">
        <w:rPr>
          <w:sz w:val="24"/>
          <w:szCs w:val="24"/>
        </w:rPr>
        <w:t>г.</w:t>
      </w:r>
    </w:p>
    <w:p w:rsidR="00C00DCB" w:rsidRPr="00C00DCB" w:rsidRDefault="00C00DCB" w:rsidP="00C00DCB">
      <w:pPr>
        <w:rPr>
          <w:sz w:val="24"/>
          <w:szCs w:val="24"/>
        </w:rPr>
      </w:pPr>
    </w:p>
    <w:p w:rsidR="003600D8" w:rsidRDefault="003600D8" w:rsidP="003600D8">
      <w:pPr>
        <w:jc w:val="center"/>
        <w:rPr>
          <w:b/>
          <w:sz w:val="24"/>
          <w:szCs w:val="24"/>
        </w:rPr>
      </w:pPr>
      <w:r w:rsidRPr="00B5403D">
        <w:rPr>
          <w:b/>
          <w:sz w:val="24"/>
          <w:szCs w:val="24"/>
        </w:rPr>
        <w:t>Приказ</w:t>
      </w:r>
    </w:p>
    <w:p w:rsidR="003600D8" w:rsidRPr="00B5403D" w:rsidRDefault="003600D8" w:rsidP="003600D8">
      <w:pPr>
        <w:jc w:val="center"/>
        <w:rPr>
          <w:b/>
          <w:sz w:val="24"/>
          <w:szCs w:val="24"/>
        </w:rPr>
      </w:pPr>
    </w:p>
    <w:p w:rsidR="00870A66" w:rsidRPr="00870A66" w:rsidRDefault="00870A66" w:rsidP="00870A66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A66">
        <w:rPr>
          <w:rFonts w:ascii="Times New Roman" w:hAnsi="Times New Roman" w:cs="Times New Roman"/>
          <w:b/>
          <w:sz w:val="24"/>
          <w:szCs w:val="24"/>
        </w:rPr>
        <w:t>Об итогах заочного этапа муниципального конкурса профессионального мастерства работников в сфере воспитания и дополнительного образования детей</w:t>
      </w:r>
    </w:p>
    <w:p w:rsidR="00870A66" w:rsidRPr="00A4681B" w:rsidRDefault="00870A66" w:rsidP="00870A66">
      <w:pPr>
        <w:pStyle w:val="a8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0A66" w:rsidRPr="00A4681B" w:rsidRDefault="00870A66" w:rsidP="00870A66">
      <w:pPr>
        <w:pStyle w:val="a8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приказа МКУ «Отдел образования»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исполнительного комитета № 4-о/д от 11.01.2021г. «О проведении муниципального конкурса профессионального мастерства работников в сфере воспитания и дополнительного образования детей»</w:t>
      </w:r>
      <w:r w:rsidRPr="00A4681B">
        <w:rPr>
          <w:rFonts w:ascii="Times New Roman" w:hAnsi="Times New Roman" w:cs="Times New Roman"/>
          <w:sz w:val="24"/>
          <w:szCs w:val="24"/>
        </w:rPr>
        <w:t xml:space="preserve"> с 12 по 23 января </w:t>
      </w:r>
      <w:r>
        <w:rPr>
          <w:rFonts w:ascii="Times New Roman" w:hAnsi="Times New Roman" w:cs="Times New Roman"/>
          <w:sz w:val="24"/>
          <w:szCs w:val="24"/>
        </w:rPr>
        <w:t xml:space="preserve">2021 года </w:t>
      </w:r>
      <w:r w:rsidRPr="00A4681B">
        <w:rPr>
          <w:rFonts w:ascii="Times New Roman" w:hAnsi="Times New Roman" w:cs="Times New Roman"/>
          <w:sz w:val="24"/>
          <w:szCs w:val="24"/>
        </w:rPr>
        <w:t>был проведен заочный этап муниципального конкурса профессионального мастерства работников в сфере воспитания и дополнительного образования детей</w:t>
      </w:r>
      <w:r>
        <w:rPr>
          <w:rFonts w:ascii="Times New Roman" w:hAnsi="Times New Roman" w:cs="Times New Roman"/>
          <w:sz w:val="24"/>
          <w:szCs w:val="24"/>
        </w:rPr>
        <w:t xml:space="preserve">. На основании протокола жюри </w:t>
      </w:r>
      <w:r w:rsidRPr="00A4681B">
        <w:rPr>
          <w:rFonts w:ascii="Times New Roman" w:hAnsi="Times New Roman" w:cs="Times New Roman"/>
          <w:sz w:val="24"/>
          <w:szCs w:val="24"/>
        </w:rPr>
        <w:t>ПРИКАЗЫВАЮ:</w:t>
      </w:r>
    </w:p>
    <w:p w:rsidR="00870A66" w:rsidRDefault="00870A66" w:rsidP="00870A66">
      <w:pPr>
        <w:pStyle w:val="a8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70A66" w:rsidRPr="00A4681B" w:rsidRDefault="008E2A99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аправить на финал конкурса, который пройдет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4 февраля </w:t>
      </w:r>
      <w:r>
        <w:rPr>
          <w:rFonts w:ascii="Times New Roman" w:hAnsi="Times New Roman" w:cs="Times New Roman"/>
          <w:sz w:val="24"/>
          <w:szCs w:val="24"/>
        </w:rPr>
        <w:t xml:space="preserve">2020 года </w:t>
      </w:r>
      <w:r w:rsidR="00870A66" w:rsidRPr="00A4681B">
        <w:rPr>
          <w:rFonts w:ascii="Times New Roman" w:hAnsi="Times New Roman" w:cs="Times New Roman"/>
          <w:sz w:val="24"/>
          <w:szCs w:val="24"/>
        </w:rPr>
        <w:t>в МБОУ «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Большеатнинская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СОШ»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следующих классных руководителей:</w:t>
      </w:r>
    </w:p>
    <w:p w:rsidR="00870A66" w:rsidRPr="00A4681B" w:rsidRDefault="008E2A99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Фатхрахманова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Эльвера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Мансуровна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870A66" w:rsidRPr="00A4681B">
        <w:rPr>
          <w:rFonts w:ascii="Times New Roman" w:hAnsi="Times New Roman" w:cs="Times New Roman"/>
          <w:sz w:val="24"/>
          <w:szCs w:val="24"/>
        </w:rPr>
        <w:t>МБОУ»Нижнекуюкская</w:t>
      </w:r>
      <w:proofErr w:type="spellEnd"/>
      <w:proofErr w:type="gram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ООШ»;</w:t>
      </w:r>
    </w:p>
    <w:p w:rsidR="00870A66" w:rsidRPr="00A4681B" w:rsidRDefault="008E2A99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Паутова Гузель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Габделнуровна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>, МБОУ «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Кулле-Киминская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ООШ»;</w:t>
      </w:r>
    </w:p>
    <w:p w:rsidR="00870A66" w:rsidRPr="00A4681B" w:rsidRDefault="008E2A99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Мифтахова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Рафина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Идвартовна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>, МБОУ «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Новошашинская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ООШ»;</w:t>
      </w:r>
    </w:p>
    <w:p w:rsidR="00870A66" w:rsidRPr="00A4681B" w:rsidRDefault="008E2A99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Гильмутдинова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Гузель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Габдулганиевна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>, МБОУ «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Большеатнинская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СОШ»;</w:t>
      </w:r>
    </w:p>
    <w:p w:rsidR="00870A66" w:rsidRPr="00A4681B" w:rsidRDefault="008E2A99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Хакимова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Рузалия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Абдуловна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>, МБОУ «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Большеатнинская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СОШ»;</w:t>
      </w:r>
    </w:p>
    <w:p w:rsidR="00870A66" w:rsidRPr="00A4681B" w:rsidRDefault="008E2A99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Миннебаев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Раиль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Рафилевич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>, МБОУ «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Коморгузинская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СОШ».</w:t>
      </w:r>
    </w:p>
    <w:p w:rsidR="00870A66" w:rsidRPr="00A4681B" w:rsidRDefault="008E2A99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аправить на финал конкурса, который пройдет в МБУ ДО «Центр внешкольной работы» </w:t>
      </w:r>
      <w:r w:rsidR="00E432A9">
        <w:rPr>
          <w:rFonts w:ascii="Times New Roman" w:hAnsi="Times New Roman" w:cs="Times New Roman"/>
          <w:sz w:val="24"/>
          <w:szCs w:val="24"/>
        </w:rPr>
        <w:t>0</w:t>
      </w:r>
      <w:r w:rsidR="00870A66" w:rsidRPr="00A4681B">
        <w:rPr>
          <w:rFonts w:ascii="Times New Roman" w:hAnsi="Times New Roman" w:cs="Times New Roman"/>
          <w:sz w:val="24"/>
          <w:szCs w:val="24"/>
        </w:rPr>
        <w:t>5 февраля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следующих педагогов дополнительного образования:</w:t>
      </w:r>
    </w:p>
    <w:p w:rsidR="00870A66" w:rsidRPr="00A4681B" w:rsidRDefault="008E2A99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560A">
        <w:rPr>
          <w:rFonts w:ascii="Times New Roman" w:hAnsi="Times New Roman" w:cs="Times New Roman"/>
          <w:sz w:val="24"/>
          <w:szCs w:val="24"/>
        </w:rPr>
        <w:t>)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Гафиятуллин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Зульфат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Газинурович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>;</w:t>
      </w:r>
    </w:p>
    <w:p w:rsidR="00870A66" w:rsidRPr="00A4681B" w:rsidRDefault="0051560A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Исмагилов Руслан Ахатович;</w:t>
      </w:r>
    </w:p>
    <w:p w:rsidR="00870A66" w:rsidRPr="00A4681B" w:rsidRDefault="0051560A" w:rsidP="008E2A99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Сибагатуллина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Эндже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A66" w:rsidRPr="00A4681B">
        <w:rPr>
          <w:rFonts w:ascii="Times New Roman" w:hAnsi="Times New Roman" w:cs="Times New Roman"/>
          <w:sz w:val="24"/>
          <w:szCs w:val="24"/>
        </w:rPr>
        <w:t>Рафаэлевна</w:t>
      </w:r>
      <w:proofErr w:type="spellEnd"/>
      <w:r w:rsidR="00870A66" w:rsidRPr="00A4681B">
        <w:rPr>
          <w:rFonts w:ascii="Times New Roman" w:hAnsi="Times New Roman" w:cs="Times New Roman"/>
          <w:sz w:val="24"/>
          <w:szCs w:val="24"/>
        </w:rPr>
        <w:t>.</w:t>
      </w:r>
    </w:p>
    <w:p w:rsidR="00870A66" w:rsidRPr="00A4681B" w:rsidRDefault="00870A66" w:rsidP="008E2A9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870A66" w:rsidRPr="00A4681B" w:rsidRDefault="00870A66" w:rsidP="00870A66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2BA2" w:rsidRDefault="009D2BA2" w:rsidP="003600D8">
      <w:pPr>
        <w:jc w:val="both"/>
        <w:rPr>
          <w:sz w:val="24"/>
          <w:szCs w:val="24"/>
        </w:rPr>
      </w:pPr>
    </w:p>
    <w:p w:rsidR="003600D8" w:rsidRDefault="001D0F79" w:rsidP="00582971">
      <w:pPr>
        <w:tabs>
          <w:tab w:val="left" w:pos="0"/>
        </w:tabs>
      </w:pPr>
      <w:r>
        <w:rPr>
          <w:b/>
          <w:sz w:val="24"/>
          <w:szCs w:val="24"/>
        </w:rPr>
        <w:t>Н</w:t>
      </w:r>
      <w:r w:rsidR="00E80F35">
        <w:rPr>
          <w:b/>
          <w:sz w:val="24"/>
          <w:szCs w:val="24"/>
        </w:rPr>
        <w:t>ачальник</w:t>
      </w:r>
      <w:r w:rsidR="003600D8">
        <w:rPr>
          <w:b/>
          <w:sz w:val="24"/>
          <w:szCs w:val="24"/>
        </w:rPr>
        <w:tab/>
        <w:t xml:space="preserve">                </w:t>
      </w:r>
      <w:r w:rsidR="0044600E">
        <w:rPr>
          <w:b/>
          <w:sz w:val="24"/>
          <w:szCs w:val="24"/>
        </w:rPr>
        <w:t xml:space="preserve">                                                                  </w:t>
      </w:r>
      <w:r w:rsidR="005762C4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</w:t>
      </w:r>
      <w:proofErr w:type="spellStart"/>
      <w:r>
        <w:rPr>
          <w:b/>
          <w:sz w:val="24"/>
          <w:szCs w:val="24"/>
        </w:rPr>
        <w:t>Л.Т.Гарипов</w:t>
      </w:r>
      <w:proofErr w:type="spellEnd"/>
    </w:p>
    <w:p w:rsidR="003600D8" w:rsidRDefault="003600D8" w:rsidP="003600D8"/>
    <w:p w:rsidR="003600D8" w:rsidRDefault="003600D8" w:rsidP="003600D8"/>
    <w:p w:rsidR="003600D8" w:rsidRDefault="003600D8" w:rsidP="003600D8"/>
    <w:p w:rsidR="00315E9D" w:rsidRDefault="00315E9D"/>
    <w:sectPr w:rsidR="00315E9D" w:rsidSect="001D0F79">
      <w:pgSz w:w="11906" w:h="16838"/>
      <w:pgMar w:top="851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B4EF3"/>
    <w:multiLevelType w:val="hybridMultilevel"/>
    <w:tmpl w:val="DAC071C2"/>
    <w:lvl w:ilvl="0" w:tplc="A1B059F4">
      <w:start w:val="2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3D7B5827"/>
    <w:multiLevelType w:val="hybridMultilevel"/>
    <w:tmpl w:val="A40CF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C73A0D"/>
    <w:multiLevelType w:val="hybridMultilevel"/>
    <w:tmpl w:val="02B4261E"/>
    <w:lvl w:ilvl="0" w:tplc="A4305C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C66E28"/>
    <w:multiLevelType w:val="hybridMultilevel"/>
    <w:tmpl w:val="51CA067C"/>
    <w:lvl w:ilvl="0" w:tplc="A46075D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9A1858"/>
    <w:multiLevelType w:val="hybridMultilevel"/>
    <w:tmpl w:val="0F4668EE"/>
    <w:lvl w:ilvl="0" w:tplc="18AE2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0D8"/>
    <w:rsid w:val="0007600D"/>
    <w:rsid w:val="0010464E"/>
    <w:rsid w:val="00125146"/>
    <w:rsid w:val="00125A2C"/>
    <w:rsid w:val="001740CE"/>
    <w:rsid w:val="001D0F79"/>
    <w:rsid w:val="00315E9D"/>
    <w:rsid w:val="003600D8"/>
    <w:rsid w:val="0044600E"/>
    <w:rsid w:val="00464082"/>
    <w:rsid w:val="004A258C"/>
    <w:rsid w:val="0051560A"/>
    <w:rsid w:val="00540778"/>
    <w:rsid w:val="005762C4"/>
    <w:rsid w:val="00582971"/>
    <w:rsid w:val="00600338"/>
    <w:rsid w:val="006B46EB"/>
    <w:rsid w:val="00720113"/>
    <w:rsid w:val="008350FE"/>
    <w:rsid w:val="00870A66"/>
    <w:rsid w:val="008E2A99"/>
    <w:rsid w:val="00937619"/>
    <w:rsid w:val="009B23F4"/>
    <w:rsid w:val="009D2BA2"/>
    <w:rsid w:val="00B04742"/>
    <w:rsid w:val="00B31173"/>
    <w:rsid w:val="00C00DCB"/>
    <w:rsid w:val="00E432A9"/>
    <w:rsid w:val="00E45943"/>
    <w:rsid w:val="00E80F35"/>
    <w:rsid w:val="00FB2712"/>
    <w:rsid w:val="00FD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9D3F00-336A-49BE-9439-0A5E13F17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00D8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0D8"/>
    <w:rPr>
      <w:rFonts w:ascii="SL_Times New Roman" w:eastAsia="Times New Roman" w:hAnsi="SL_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unhideWhenUsed/>
    <w:rsid w:val="003600D8"/>
    <w:rPr>
      <w:color w:val="0000FF"/>
      <w:u w:val="single"/>
    </w:rPr>
  </w:style>
  <w:style w:type="paragraph" w:styleId="a4">
    <w:name w:val="Normal (Web)"/>
    <w:basedOn w:val="a"/>
    <w:rsid w:val="003600D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3600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07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077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1D0F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_atnj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ИМЦ Атня 008</dc:creator>
  <cp:keywords/>
  <dc:description/>
  <cp:lastModifiedBy>Лилия</cp:lastModifiedBy>
  <cp:revision>34</cp:revision>
  <cp:lastPrinted>2021-01-28T07:33:00Z</cp:lastPrinted>
  <dcterms:created xsi:type="dcterms:W3CDTF">2013-09-11T12:04:00Z</dcterms:created>
  <dcterms:modified xsi:type="dcterms:W3CDTF">2021-01-28T07:33:00Z</dcterms:modified>
</cp:coreProperties>
</file>